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AFCF3" w14:textId="18BCDD81" w:rsidR="00E4109C" w:rsidRPr="00E707B5" w:rsidRDefault="00B9237A" w:rsidP="00E707B5">
      <w:pPr>
        <w:jc w:val="both"/>
        <w:rPr>
          <w:rFonts w:ascii="Times New Roman" w:hAnsi="Times New Roman" w:cs="Times New Roman"/>
          <w:color w:val="000000" w:themeColor="text1"/>
          <w:shd w:val="clear" w:color="auto" w:fill="FFFFFF"/>
          <w:lang w:val="et-EE"/>
        </w:rPr>
      </w:pPr>
      <w:r w:rsidRPr="00E707B5">
        <w:rPr>
          <w:rFonts w:ascii="Times New Roman" w:hAnsi="Times New Roman" w:cs="Times New Roman"/>
          <w:color w:val="000000" w:themeColor="text1"/>
          <w:lang w:val="et-EE"/>
        </w:rPr>
        <w:t>Tere</w:t>
      </w:r>
      <w:r w:rsidR="00E4109C" w:rsidRPr="00E707B5">
        <w:rPr>
          <w:rFonts w:ascii="Times New Roman" w:hAnsi="Times New Roman" w:cs="Times New Roman"/>
          <w:color w:val="000000" w:themeColor="text1"/>
          <w:shd w:val="clear" w:color="auto" w:fill="FFFFFF"/>
          <w:lang w:val="et-EE"/>
        </w:rPr>
        <w:t>,</w:t>
      </w:r>
    </w:p>
    <w:p w14:paraId="2ED6DCEE" w14:textId="77777777" w:rsidR="00E4109C" w:rsidRPr="00E707B5" w:rsidRDefault="00E4109C" w:rsidP="00E707B5">
      <w:pPr>
        <w:jc w:val="both"/>
        <w:rPr>
          <w:rFonts w:ascii="Times New Roman" w:hAnsi="Times New Roman" w:cs="Times New Roman"/>
          <w:color w:val="000000" w:themeColor="text1"/>
          <w:shd w:val="clear" w:color="auto" w:fill="FFFFFF"/>
        </w:rPr>
      </w:pPr>
    </w:p>
    <w:p w14:paraId="03E66A76" w14:textId="77777777" w:rsidR="00E4109C" w:rsidRPr="00E707B5" w:rsidRDefault="00E4109C" w:rsidP="00E707B5">
      <w:pPr>
        <w:jc w:val="both"/>
        <w:rPr>
          <w:rFonts w:ascii="Times New Roman" w:hAnsi="Times New Roman" w:cs="Times New Roman"/>
          <w:color w:val="000000" w:themeColor="text1"/>
          <w:shd w:val="clear" w:color="auto" w:fill="FFFFFF"/>
        </w:rPr>
      </w:pPr>
      <w:r w:rsidRPr="00E707B5">
        <w:rPr>
          <w:rFonts w:ascii="Times New Roman" w:hAnsi="Times New Roman" w:cs="Times New Roman"/>
          <w:color w:val="000000" w:themeColor="text1"/>
          <w:shd w:val="clear" w:color="auto" w:fill="FFFFFF"/>
        </w:rPr>
        <w:t xml:space="preserve">Pöördume </w:t>
      </w:r>
      <w:r w:rsidRPr="00E707B5">
        <w:rPr>
          <w:rFonts w:ascii="Times New Roman" w:hAnsi="Times New Roman" w:cs="Times New Roman"/>
          <w:color w:val="000000" w:themeColor="text1"/>
          <w:shd w:val="clear" w:color="auto" w:fill="FFFFFF"/>
          <w:lang w:val="et-EE"/>
        </w:rPr>
        <w:t>T</w:t>
      </w:r>
      <w:r w:rsidRPr="00E707B5">
        <w:rPr>
          <w:rFonts w:ascii="Times New Roman" w:hAnsi="Times New Roman" w:cs="Times New Roman"/>
          <w:color w:val="000000" w:themeColor="text1"/>
          <w:shd w:val="clear" w:color="auto" w:fill="FFFFFF"/>
        </w:rPr>
        <w:t>eie poole ettevõtte DKLex OÜ</w:t>
      </w:r>
      <w:r w:rsidRPr="00E707B5">
        <w:rPr>
          <w:rFonts w:ascii="Times New Roman" w:hAnsi="Times New Roman" w:cs="Times New Roman"/>
          <w:color w:val="000000" w:themeColor="text1"/>
          <w:shd w:val="clear" w:color="auto" w:fill="FFFFFF"/>
          <w:lang w:val="et-EE"/>
        </w:rPr>
        <w:t xml:space="preserve"> (reg.nr 12075090)</w:t>
      </w:r>
      <w:r w:rsidRPr="00E707B5">
        <w:rPr>
          <w:rFonts w:ascii="Times New Roman" w:hAnsi="Times New Roman" w:cs="Times New Roman"/>
          <w:color w:val="000000" w:themeColor="text1"/>
          <w:shd w:val="clear" w:color="auto" w:fill="FFFFFF"/>
        </w:rPr>
        <w:t xml:space="preserve"> nimel, tegevusloa number FIU000177.</w:t>
      </w:r>
    </w:p>
    <w:p w14:paraId="398ED5BC" w14:textId="77777777" w:rsidR="00E4109C" w:rsidRPr="00E707B5" w:rsidRDefault="00E4109C" w:rsidP="00E707B5">
      <w:pPr>
        <w:rPr>
          <w:rFonts w:ascii="Times New Roman" w:eastAsia="Times New Roman" w:hAnsi="Times New Roman" w:cs="Times New Roman"/>
          <w:color w:val="000000" w:themeColor="text1"/>
          <w:lang w:eastAsia="ru-RU"/>
        </w:rPr>
      </w:pPr>
    </w:p>
    <w:p w14:paraId="465CC481" w14:textId="77777777" w:rsidR="00E707B5" w:rsidRDefault="00E4109C" w:rsidP="00E707B5">
      <w:pPr>
        <w:jc w:val="both"/>
        <w:rPr>
          <w:rFonts w:ascii="Times New Roman" w:eastAsia="Times New Roman" w:hAnsi="Times New Roman" w:cs="Times New Roman"/>
          <w:color w:val="000000" w:themeColor="text1"/>
          <w:lang w:eastAsia="ru-RU"/>
        </w:rPr>
      </w:pPr>
      <w:r w:rsidRPr="006F0584">
        <w:rPr>
          <w:rFonts w:ascii="Times New Roman" w:eastAsia="Times New Roman" w:hAnsi="Times New Roman" w:cs="Times New Roman"/>
          <w:color w:val="000000" w:themeColor="text1"/>
          <w:lang w:eastAsia="ru-RU"/>
        </w:rPr>
        <w:t>Palu</w:t>
      </w:r>
      <w:r w:rsidRPr="00E707B5">
        <w:rPr>
          <w:rFonts w:ascii="Times New Roman" w:eastAsia="Times New Roman" w:hAnsi="Times New Roman" w:cs="Times New Roman"/>
          <w:color w:val="000000" w:themeColor="text1"/>
          <w:lang w:val="et-EE" w:eastAsia="ru-RU"/>
        </w:rPr>
        <w:t>me</w:t>
      </w:r>
      <w:r w:rsidRPr="006F0584">
        <w:rPr>
          <w:rFonts w:ascii="Times New Roman" w:eastAsia="Times New Roman" w:hAnsi="Times New Roman" w:cs="Times New Roman"/>
          <w:color w:val="000000" w:themeColor="text1"/>
          <w:lang w:eastAsia="ru-RU"/>
        </w:rPr>
        <w:t xml:space="preserve"> </w:t>
      </w:r>
      <w:r w:rsidRPr="00E707B5">
        <w:rPr>
          <w:rFonts w:ascii="Times New Roman" w:eastAsia="Times New Roman" w:hAnsi="Times New Roman" w:cs="Times New Roman"/>
          <w:color w:val="000000" w:themeColor="text1"/>
          <w:lang w:val="et-EE" w:eastAsia="ru-RU"/>
        </w:rPr>
        <w:t>T</w:t>
      </w:r>
      <w:r w:rsidRPr="006F0584">
        <w:rPr>
          <w:rFonts w:ascii="Times New Roman" w:eastAsia="Times New Roman" w:hAnsi="Times New Roman" w:cs="Times New Roman"/>
          <w:color w:val="000000" w:themeColor="text1"/>
          <w:lang w:eastAsia="ru-RU"/>
        </w:rPr>
        <w:t>eil anda õiguslik tõlgendus järgnevatele küsimustele:</w:t>
      </w:r>
    </w:p>
    <w:p w14:paraId="0CF73704" w14:textId="1A68ED1A" w:rsidR="00E707B5" w:rsidRPr="00E707B5" w:rsidRDefault="00E4109C" w:rsidP="00E707B5">
      <w:pPr>
        <w:jc w:val="both"/>
        <w:rPr>
          <w:rFonts w:ascii="Times New Roman" w:eastAsia="Times New Roman" w:hAnsi="Times New Roman" w:cs="Times New Roman"/>
          <w:color w:val="000000" w:themeColor="text1"/>
          <w:lang w:eastAsia="ru-RU"/>
        </w:rPr>
      </w:pPr>
      <w:r w:rsidRPr="006F0584">
        <w:rPr>
          <w:rFonts w:ascii="Times New Roman" w:eastAsia="Times New Roman" w:hAnsi="Times New Roman" w:cs="Times New Roman"/>
          <w:color w:val="000000" w:themeColor="text1"/>
          <w:lang w:eastAsia="ru-RU"/>
        </w:rPr>
        <w:br/>
        <w:t>1. Millise seaduse, alamseaduste ja juhenditega reguleeritakse teenuste pakkumist Usaldushalduse ja äriühingute teenus raames?</w:t>
      </w:r>
    </w:p>
    <w:p w14:paraId="24A31462" w14:textId="77777777" w:rsidR="00E707B5" w:rsidRPr="00E707B5" w:rsidRDefault="00E4109C" w:rsidP="00E707B5">
      <w:pPr>
        <w:jc w:val="both"/>
        <w:rPr>
          <w:rFonts w:ascii="Times New Roman" w:eastAsia="Times New Roman" w:hAnsi="Times New Roman" w:cs="Times New Roman"/>
          <w:color w:val="000000" w:themeColor="text1"/>
          <w:lang w:eastAsia="ru-RU"/>
        </w:rPr>
      </w:pPr>
      <w:r w:rsidRPr="006F0584">
        <w:rPr>
          <w:rFonts w:ascii="Times New Roman" w:eastAsia="Times New Roman" w:hAnsi="Times New Roman" w:cs="Times New Roman"/>
          <w:color w:val="000000" w:themeColor="text1"/>
          <w:lang w:eastAsia="ru-RU"/>
        </w:rPr>
        <w:br/>
        <w:t>2. Millised õigused ja kohustused on ettevõttel teenusepakkujana seoses seadusandliku regulatsiooniga?</w:t>
      </w:r>
    </w:p>
    <w:p w14:paraId="1CE217A8" w14:textId="77777777" w:rsidR="00E707B5" w:rsidRPr="00E707B5" w:rsidRDefault="00E4109C" w:rsidP="00E707B5">
      <w:pPr>
        <w:jc w:val="both"/>
        <w:rPr>
          <w:rFonts w:ascii="Times New Roman" w:eastAsia="Times New Roman" w:hAnsi="Times New Roman" w:cs="Times New Roman"/>
          <w:color w:val="000000" w:themeColor="text1"/>
          <w:lang w:eastAsia="ru-RU"/>
        </w:rPr>
      </w:pPr>
      <w:r w:rsidRPr="006F0584">
        <w:rPr>
          <w:rFonts w:ascii="Times New Roman" w:eastAsia="Times New Roman" w:hAnsi="Times New Roman" w:cs="Times New Roman"/>
          <w:color w:val="000000" w:themeColor="text1"/>
          <w:lang w:eastAsia="ru-RU"/>
        </w:rPr>
        <w:br/>
        <w:t>3. Millised nõuded ja kohustused kehtivad ettevõtte juhatuse liikmetele ja töötajatele antud tegevusloa olemasolul?</w:t>
      </w:r>
    </w:p>
    <w:p w14:paraId="59203635" w14:textId="77777777" w:rsidR="00E707B5" w:rsidRPr="00E707B5" w:rsidRDefault="00E4109C" w:rsidP="00E707B5">
      <w:pPr>
        <w:jc w:val="both"/>
        <w:rPr>
          <w:rFonts w:ascii="Times New Roman" w:eastAsia="Times New Roman" w:hAnsi="Times New Roman" w:cs="Times New Roman"/>
          <w:color w:val="000000" w:themeColor="text1"/>
          <w:lang w:eastAsia="ru-RU"/>
        </w:rPr>
      </w:pPr>
      <w:r w:rsidRPr="006F0584">
        <w:rPr>
          <w:rFonts w:ascii="Times New Roman" w:eastAsia="Times New Roman" w:hAnsi="Times New Roman" w:cs="Times New Roman"/>
          <w:color w:val="000000" w:themeColor="text1"/>
          <w:lang w:eastAsia="ru-RU"/>
        </w:rPr>
        <w:br/>
        <w:t>4. Milliseid nõudeid esitatakse ja milline on dokumentide maht, mille peab esitama Eesti mitteresident, kes registreerib Eestis juriidilise isiku?</w:t>
      </w:r>
    </w:p>
    <w:p w14:paraId="37AA4EDC" w14:textId="28B23ECE" w:rsidR="00E4109C" w:rsidRPr="006F0584" w:rsidRDefault="00E4109C" w:rsidP="00E707B5">
      <w:pPr>
        <w:jc w:val="both"/>
        <w:rPr>
          <w:rFonts w:ascii="Times New Roman" w:eastAsia="Times New Roman" w:hAnsi="Times New Roman" w:cs="Times New Roman"/>
          <w:color w:val="000000" w:themeColor="text1"/>
          <w:lang w:val="et-EE" w:eastAsia="ru-RU"/>
        </w:rPr>
      </w:pPr>
      <w:r w:rsidRPr="006F0584">
        <w:rPr>
          <w:rFonts w:ascii="Times New Roman" w:eastAsia="Times New Roman" w:hAnsi="Times New Roman" w:cs="Times New Roman"/>
          <w:color w:val="000000" w:themeColor="text1"/>
          <w:lang w:eastAsia="ru-RU"/>
        </w:rPr>
        <w:br/>
        <w:t>5. Milliseid dokumente peab meie ettevõte küsima kliendilt, kui ta pöördub meie poole, et registreerida ettevõte Eestis ja saada juriidiline aadress?</w:t>
      </w:r>
    </w:p>
    <w:p w14:paraId="1569BE10" w14:textId="77777777" w:rsidR="00E707B5" w:rsidRPr="00E707B5" w:rsidRDefault="00E4109C" w:rsidP="00E707B5">
      <w:pPr>
        <w:jc w:val="both"/>
        <w:rPr>
          <w:rFonts w:ascii="Times New Roman" w:eastAsia="Times New Roman" w:hAnsi="Times New Roman" w:cs="Times New Roman"/>
          <w:color w:val="000000" w:themeColor="text1"/>
          <w:lang w:eastAsia="ru-RU"/>
        </w:rPr>
      </w:pPr>
      <w:r w:rsidRPr="006F0584">
        <w:rPr>
          <w:rFonts w:ascii="Times New Roman" w:eastAsia="Times New Roman" w:hAnsi="Times New Roman" w:cs="Times New Roman"/>
          <w:color w:val="000000" w:themeColor="text1"/>
          <w:lang w:eastAsia="ru-RU"/>
        </w:rPr>
        <w:t>Palun esitage link normatiivdokumendile, juhisele või metoodikale, mis selgelt kajastaks nõudeid info kogumiseks meie tegevuse raames.</w:t>
      </w:r>
    </w:p>
    <w:p w14:paraId="5400043D" w14:textId="77777777" w:rsidR="00E707B5" w:rsidRPr="00E707B5" w:rsidRDefault="00E4109C" w:rsidP="00E707B5">
      <w:pPr>
        <w:jc w:val="both"/>
        <w:rPr>
          <w:rFonts w:ascii="Times New Roman" w:eastAsia="Times New Roman" w:hAnsi="Times New Roman" w:cs="Times New Roman"/>
          <w:color w:val="000000" w:themeColor="text1"/>
          <w:lang w:eastAsia="ru-RU"/>
        </w:rPr>
      </w:pPr>
      <w:r w:rsidRPr="006F0584">
        <w:rPr>
          <w:rFonts w:ascii="Times New Roman" w:eastAsia="Times New Roman" w:hAnsi="Times New Roman" w:cs="Times New Roman"/>
          <w:color w:val="000000" w:themeColor="text1"/>
          <w:lang w:eastAsia="ru-RU"/>
        </w:rPr>
        <w:br/>
        <w:t>6. Kas notar, äriregister ja muud ametiasutused vastutavad äriühingu asutamisel ja andmete kogumisel koos meiega solidaarselt registreeritava äriühingu juhatuse liikmete, omaniku ja kasusaaja tuvastamisel?</w:t>
      </w:r>
    </w:p>
    <w:p w14:paraId="2A9DE5B0" w14:textId="77777777" w:rsidR="00E707B5" w:rsidRPr="00E707B5" w:rsidRDefault="00E4109C" w:rsidP="00E707B5">
      <w:pPr>
        <w:jc w:val="both"/>
        <w:rPr>
          <w:rFonts w:ascii="Times New Roman" w:eastAsia="Times New Roman" w:hAnsi="Times New Roman" w:cs="Times New Roman"/>
          <w:color w:val="000000" w:themeColor="text1"/>
          <w:lang w:eastAsia="ru-RU"/>
        </w:rPr>
      </w:pPr>
      <w:r w:rsidRPr="006F0584">
        <w:rPr>
          <w:rFonts w:ascii="Times New Roman" w:eastAsia="Times New Roman" w:hAnsi="Times New Roman" w:cs="Times New Roman"/>
          <w:color w:val="000000" w:themeColor="text1"/>
          <w:lang w:eastAsia="ru-RU"/>
        </w:rPr>
        <w:br/>
        <w:t xml:space="preserve">7. Kui Eesti mitteresidendil on e-residentsus </w:t>
      </w:r>
      <w:r w:rsidRPr="00E707B5">
        <w:rPr>
          <w:rFonts w:ascii="Times New Roman" w:eastAsia="Times New Roman" w:hAnsi="Times New Roman" w:cs="Times New Roman"/>
          <w:color w:val="000000" w:themeColor="text1"/>
          <w:lang w:val="et-EE" w:eastAsia="ru-RU"/>
        </w:rPr>
        <w:t>P</w:t>
      </w:r>
      <w:r w:rsidRPr="006F0584">
        <w:rPr>
          <w:rFonts w:ascii="Times New Roman" w:eastAsia="Times New Roman" w:hAnsi="Times New Roman" w:cs="Times New Roman"/>
          <w:color w:val="000000" w:themeColor="text1"/>
          <w:lang w:eastAsia="ru-RU"/>
        </w:rPr>
        <w:t>olitsei- ja piirivalveameti poolt väljastatud ning ta soovib ettevõtet ise registreerida, kuid pöördub meie poole juriidilise aadressi saamiseks, kas peame küsima mingeid dokumente vastavalt tegevusloa nõuetele, arvestades, et tema isikut on juba tuvastanud politsei- ja piirivalveamet?</w:t>
      </w:r>
    </w:p>
    <w:p w14:paraId="1BA0254A" w14:textId="2C57B812" w:rsidR="00E4109C" w:rsidRPr="00E707B5" w:rsidRDefault="00E4109C" w:rsidP="00E707B5">
      <w:pPr>
        <w:jc w:val="both"/>
        <w:rPr>
          <w:rFonts w:ascii="Times New Roman" w:eastAsia="Times New Roman" w:hAnsi="Times New Roman" w:cs="Times New Roman"/>
          <w:color w:val="000000" w:themeColor="text1"/>
          <w:lang w:eastAsia="ru-RU"/>
        </w:rPr>
      </w:pPr>
      <w:r w:rsidRPr="006F0584">
        <w:rPr>
          <w:rFonts w:ascii="Times New Roman" w:eastAsia="Times New Roman" w:hAnsi="Times New Roman" w:cs="Times New Roman"/>
          <w:color w:val="000000" w:themeColor="text1"/>
          <w:lang w:eastAsia="ru-RU"/>
        </w:rPr>
        <w:t>Kas oleme kohustatud antud tegevusloa raames koguma teavet ettevõtte, asutajate, juhatuse liikmete ja kasusaajate kohta ning esitama seda RAB-le, rikkumiste tuvastamise korral, kui me ei osuta muud teenust peale juriidilise aadressi pakkumise?</w:t>
      </w:r>
    </w:p>
    <w:p w14:paraId="3C3D656D" w14:textId="77777777" w:rsidR="00E707B5" w:rsidRPr="00E707B5" w:rsidRDefault="00E707B5" w:rsidP="00E707B5">
      <w:pPr>
        <w:jc w:val="both"/>
        <w:rPr>
          <w:rFonts w:ascii="Times New Roman" w:eastAsia="Times New Roman" w:hAnsi="Times New Roman" w:cs="Times New Roman"/>
          <w:color w:val="000000" w:themeColor="text1"/>
          <w:lang w:eastAsia="ru-RU"/>
        </w:rPr>
      </w:pPr>
    </w:p>
    <w:p w14:paraId="759BE29E" w14:textId="7248842A" w:rsidR="00B9237A" w:rsidRPr="006F0584" w:rsidRDefault="00E707B5" w:rsidP="00E707B5">
      <w:pPr>
        <w:jc w:val="both"/>
        <w:rPr>
          <w:rFonts w:ascii="Times New Roman" w:eastAsia="Times New Roman" w:hAnsi="Times New Roman" w:cs="Times New Roman"/>
          <w:color w:val="000000" w:themeColor="text1"/>
          <w:lang w:eastAsia="ru-RU"/>
        </w:rPr>
      </w:pPr>
      <w:r w:rsidRPr="00E707B5">
        <w:rPr>
          <w:rFonts w:ascii="Times New Roman" w:eastAsia="Times New Roman" w:hAnsi="Times New Roman" w:cs="Times New Roman"/>
          <w:color w:val="000000" w:themeColor="text1"/>
          <w:lang w:val="et-EE" w:eastAsia="ru-RU"/>
        </w:rPr>
        <w:t>8</w:t>
      </w:r>
      <w:r w:rsidRPr="00E707B5">
        <w:rPr>
          <w:rFonts w:ascii="Times New Roman" w:hAnsi="Times New Roman" w:cs="Times New Roman"/>
          <w:color w:val="000000" w:themeColor="text1"/>
          <w:shd w:val="clear" w:color="auto" w:fill="FFFFFF"/>
        </w:rPr>
        <w:t>. Kas nõuded, mida me peame R</w:t>
      </w:r>
      <w:proofErr w:type="spellStart"/>
      <w:r w:rsidRPr="00E707B5">
        <w:rPr>
          <w:rFonts w:ascii="Times New Roman" w:hAnsi="Times New Roman" w:cs="Times New Roman"/>
          <w:color w:val="000000" w:themeColor="text1"/>
          <w:shd w:val="clear" w:color="auto" w:fill="FFFFFF"/>
          <w:lang w:val="et-EE"/>
        </w:rPr>
        <w:t>ahapesu</w:t>
      </w:r>
      <w:proofErr w:type="spellEnd"/>
      <w:r w:rsidRPr="00E707B5">
        <w:rPr>
          <w:rFonts w:ascii="Times New Roman" w:hAnsi="Times New Roman" w:cs="Times New Roman"/>
          <w:color w:val="000000" w:themeColor="text1"/>
          <w:shd w:val="clear" w:color="auto" w:fill="FFFFFF"/>
          <w:lang w:val="et-EE"/>
        </w:rPr>
        <w:t xml:space="preserve"> Andmebüroo</w:t>
      </w:r>
      <w:r w:rsidRPr="00E707B5">
        <w:rPr>
          <w:rFonts w:ascii="Times New Roman" w:hAnsi="Times New Roman" w:cs="Times New Roman"/>
          <w:color w:val="000000" w:themeColor="text1"/>
          <w:shd w:val="clear" w:color="auto" w:fill="FFFFFF"/>
        </w:rPr>
        <w:t xml:space="preserve"> hinnangul täitma, pole meie ettevõte volituste ja</w:t>
      </w:r>
      <w:r w:rsidRPr="00E707B5">
        <w:rPr>
          <w:rFonts w:ascii="Times New Roman" w:hAnsi="Times New Roman" w:cs="Times New Roman"/>
          <w:color w:val="000000" w:themeColor="text1"/>
          <w:shd w:val="clear" w:color="auto" w:fill="FFFFFF"/>
          <w:lang w:val="et-EE"/>
        </w:rPr>
        <w:t xml:space="preserve"> </w:t>
      </w:r>
      <w:r w:rsidRPr="00E707B5">
        <w:rPr>
          <w:rFonts w:ascii="Times New Roman" w:hAnsi="Times New Roman" w:cs="Times New Roman"/>
          <w:color w:val="000000" w:themeColor="text1"/>
          <w:shd w:val="clear" w:color="auto" w:fill="FFFFFF"/>
        </w:rPr>
        <w:t>õiguste väljaspoo</w:t>
      </w:r>
      <w:r w:rsidRPr="00E707B5">
        <w:rPr>
          <w:rFonts w:ascii="Times New Roman" w:hAnsi="Times New Roman" w:cs="Times New Roman"/>
          <w:color w:val="000000" w:themeColor="text1"/>
          <w:shd w:val="clear" w:color="auto" w:fill="FFFFFF"/>
          <w:lang w:val="et-EE"/>
        </w:rPr>
        <w:t>l</w:t>
      </w:r>
      <w:r w:rsidRPr="00E707B5">
        <w:rPr>
          <w:rFonts w:ascii="Times New Roman" w:hAnsi="Times New Roman" w:cs="Times New Roman"/>
          <w:color w:val="000000" w:themeColor="text1"/>
          <w:shd w:val="clear" w:color="auto" w:fill="FFFFFF"/>
        </w:rPr>
        <w:t>ne, arvestades, et me pole uurijad ega reguleerivate või politseiameti töötajad?</w:t>
      </w:r>
    </w:p>
    <w:p w14:paraId="69C359C7" w14:textId="77777777" w:rsidR="00E4109C" w:rsidRPr="00E707B5" w:rsidRDefault="00E4109C" w:rsidP="00E707B5">
      <w:pPr>
        <w:jc w:val="both"/>
        <w:rPr>
          <w:rFonts w:ascii="Times New Roman" w:hAnsi="Times New Roman" w:cs="Times New Roman"/>
          <w:color w:val="000000" w:themeColor="text1"/>
        </w:rPr>
      </w:pPr>
    </w:p>
    <w:p w14:paraId="06581597" w14:textId="77777777" w:rsidR="00E4109C" w:rsidRPr="00E707B5" w:rsidRDefault="00E4109C" w:rsidP="00E707B5">
      <w:pPr>
        <w:jc w:val="both"/>
        <w:rPr>
          <w:rFonts w:ascii="Times New Roman" w:hAnsi="Times New Roman" w:cs="Times New Roman"/>
          <w:color w:val="000000" w:themeColor="text1"/>
          <w:lang w:val="ru-RU"/>
        </w:rPr>
      </w:pPr>
      <w:proofErr w:type="spellStart"/>
      <w:r w:rsidRPr="00E707B5">
        <w:rPr>
          <w:rFonts w:ascii="Times New Roman" w:hAnsi="Times New Roman" w:cs="Times New Roman"/>
          <w:color w:val="000000" w:themeColor="text1"/>
          <w:lang w:val="ru-RU"/>
        </w:rPr>
        <w:t>Ette</w:t>
      </w:r>
      <w:proofErr w:type="spellEnd"/>
      <w:r w:rsidRPr="00E707B5">
        <w:rPr>
          <w:rFonts w:ascii="Times New Roman" w:hAnsi="Times New Roman" w:cs="Times New Roman"/>
          <w:color w:val="000000" w:themeColor="text1"/>
          <w:lang w:val="ru-RU"/>
        </w:rPr>
        <w:t xml:space="preserve"> </w:t>
      </w:r>
      <w:proofErr w:type="spellStart"/>
      <w:r w:rsidRPr="00E707B5">
        <w:rPr>
          <w:rFonts w:ascii="Times New Roman" w:hAnsi="Times New Roman" w:cs="Times New Roman"/>
          <w:color w:val="000000" w:themeColor="text1"/>
          <w:lang w:val="ru-RU"/>
        </w:rPr>
        <w:t>tänades</w:t>
      </w:r>
      <w:proofErr w:type="spellEnd"/>
      <w:r w:rsidRPr="00E707B5">
        <w:rPr>
          <w:rFonts w:ascii="Times New Roman" w:hAnsi="Times New Roman" w:cs="Times New Roman"/>
          <w:color w:val="000000" w:themeColor="text1"/>
          <w:lang w:val="ru-RU"/>
        </w:rPr>
        <w:t xml:space="preserve"> </w:t>
      </w:r>
      <w:proofErr w:type="spellStart"/>
      <w:r w:rsidRPr="00E707B5">
        <w:rPr>
          <w:rFonts w:ascii="Times New Roman" w:hAnsi="Times New Roman" w:cs="Times New Roman"/>
          <w:color w:val="000000" w:themeColor="text1"/>
          <w:lang w:val="ru-RU"/>
        </w:rPr>
        <w:t>vastuse</w:t>
      </w:r>
      <w:proofErr w:type="spellEnd"/>
      <w:r w:rsidRPr="00E707B5">
        <w:rPr>
          <w:rFonts w:ascii="Times New Roman" w:hAnsi="Times New Roman" w:cs="Times New Roman"/>
          <w:color w:val="000000" w:themeColor="text1"/>
          <w:lang w:val="ru-RU"/>
        </w:rPr>
        <w:t xml:space="preserve"> </w:t>
      </w:r>
      <w:proofErr w:type="spellStart"/>
      <w:r w:rsidRPr="00E707B5">
        <w:rPr>
          <w:rFonts w:ascii="Times New Roman" w:hAnsi="Times New Roman" w:cs="Times New Roman"/>
          <w:color w:val="000000" w:themeColor="text1"/>
          <w:lang w:val="ru-RU"/>
        </w:rPr>
        <w:t>eest</w:t>
      </w:r>
      <w:proofErr w:type="spellEnd"/>
      <w:r w:rsidRPr="00E707B5">
        <w:rPr>
          <w:rFonts w:ascii="Times New Roman" w:hAnsi="Times New Roman" w:cs="Times New Roman"/>
          <w:color w:val="000000" w:themeColor="text1"/>
          <w:lang w:val="ru-RU"/>
        </w:rPr>
        <w:t>.</w:t>
      </w:r>
    </w:p>
    <w:p w14:paraId="6D0A3ED0" w14:textId="77777777" w:rsidR="002E5023" w:rsidRPr="00E707B5" w:rsidRDefault="00000000" w:rsidP="00E707B5">
      <w:pPr>
        <w:jc w:val="both"/>
        <w:rPr>
          <w:rFonts w:ascii="Times New Roman" w:hAnsi="Times New Roman" w:cs="Times New Roman"/>
          <w:color w:val="000000" w:themeColor="text1"/>
          <w:lang w:val="et-EE"/>
        </w:rPr>
      </w:pPr>
    </w:p>
    <w:sectPr w:rsidR="002E5023" w:rsidRPr="00E707B5" w:rsidSect="001B539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9C"/>
    <w:rsid w:val="001B539E"/>
    <w:rsid w:val="006E1CEA"/>
    <w:rsid w:val="00905E2F"/>
    <w:rsid w:val="00B9237A"/>
    <w:rsid w:val="00C90F5E"/>
    <w:rsid w:val="00E4109C"/>
    <w:rsid w:val="00E707B5"/>
    <w:rsid w:val="00EB112C"/>
  </w:rsids>
  <m:mathPr>
    <m:mathFont m:val="Cambria Math"/>
    <m:brkBin m:val="before"/>
    <m:brkBinSub m:val="--"/>
    <m:smallFrac m:val="0"/>
    <m:dispDef/>
    <m:lMargin m:val="0"/>
    <m:rMargin m:val="0"/>
    <m:defJc m:val="centerGroup"/>
    <m:wrapIndent m:val="1440"/>
    <m:intLim m:val="subSup"/>
    <m:naryLim m:val="undOvr"/>
  </m:mathPr>
  <w:themeFontLang w:val="ru-EE"/>
  <w:clrSchemeMapping w:bg1="light1" w:t1="dark1" w:bg2="light2" w:t2="dark2" w:accent1="accent1" w:accent2="accent2" w:accent3="accent3" w:accent4="accent4" w:accent5="accent5" w:accent6="accent6" w:hyperlink="hyperlink" w:followedHyperlink="followedHyperlink"/>
  <w:decimalSymbol w:val=","/>
  <w:listSeparator w:val=";"/>
  <w14:docId w14:val="76ADA66E"/>
  <w15:chartTrackingRefBased/>
  <w15:docId w15:val="{5C23EFBA-A217-6046-B0B0-BCD85621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0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292</Words>
  <Characters>1668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Lunin</dc:creator>
  <cp:keywords/>
  <dc:description/>
  <cp:lastModifiedBy>Dmitry Lunin</cp:lastModifiedBy>
  <cp:revision>1</cp:revision>
  <dcterms:created xsi:type="dcterms:W3CDTF">2024-01-30T08:19:00Z</dcterms:created>
  <dcterms:modified xsi:type="dcterms:W3CDTF">2024-01-30T08:27:00Z</dcterms:modified>
</cp:coreProperties>
</file>